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8AC" w:rsidRPr="00E848AC" w:rsidRDefault="00E848AC" w:rsidP="00E848AC">
      <w:pPr>
        <w:spacing w:line="360" w:lineRule="auto"/>
        <w:rPr>
          <w:rFonts w:asciiTheme="majorBidi" w:hAnsiTheme="majorBidi" w:cstheme="majorBidi"/>
          <w:sz w:val="28"/>
          <w:szCs w:val="28"/>
          <w:lang w:val="en-US"/>
        </w:rPr>
      </w:pPr>
      <w:r w:rsidRPr="00E848AC">
        <w:rPr>
          <w:rFonts w:asciiTheme="majorBidi" w:hAnsiTheme="majorBidi" w:cstheme="majorBidi"/>
          <w:sz w:val="28"/>
          <w:szCs w:val="28"/>
          <w:lang w:val="en"/>
        </w:rPr>
        <w:t>Leadership Charter</w:t>
      </w:r>
    </w:p>
    <w:p w:rsidR="00E848AC" w:rsidRDefault="00E848AC" w:rsidP="00A757CB">
      <w:pPr>
        <w:spacing w:line="360" w:lineRule="auto"/>
        <w:rPr>
          <w:rFonts w:asciiTheme="majorBidi" w:hAnsiTheme="majorBidi" w:cstheme="majorBidi" w:hint="cs"/>
          <w:sz w:val="28"/>
          <w:szCs w:val="28"/>
          <w:rtl/>
        </w:rPr>
      </w:pPr>
      <w:bookmarkStart w:id="0" w:name="_GoBack"/>
      <w:bookmarkEnd w:id="0"/>
    </w:p>
    <w:p w:rsidR="001226C7" w:rsidRPr="00A757CB" w:rsidRDefault="00127922"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JCC</w:t>
      </w:r>
      <w:r w:rsidR="001226C7" w:rsidRPr="00A757CB">
        <w:rPr>
          <w:rFonts w:asciiTheme="majorBidi" w:hAnsiTheme="majorBidi" w:cstheme="majorBidi"/>
          <w:sz w:val="28"/>
          <w:szCs w:val="28"/>
        </w:rPr>
        <w:t xml:space="preserve"> </w:t>
      </w:r>
      <w:r w:rsidRPr="00A757CB">
        <w:rPr>
          <w:rFonts w:asciiTheme="majorBidi" w:hAnsiTheme="majorBidi" w:cstheme="majorBidi"/>
          <w:sz w:val="28"/>
          <w:szCs w:val="28"/>
        </w:rPr>
        <w:t xml:space="preserve">directors are committed to </w:t>
      </w:r>
      <w:r w:rsidR="001226C7" w:rsidRPr="00A757CB">
        <w:rPr>
          <w:rFonts w:asciiTheme="majorBidi" w:hAnsiTheme="majorBidi" w:cstheme="majorBidi"/>
          <w:sz w:val="28"/>
          <w:szCs w:val="28"/>
        </w:rPr>
        <w:t>implement all of the following in order to achieve the highest levels of integrity, efficiency, effectiveness and excellence:</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127922"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are committed to defining a clear vision for the advancement of their </w:t>
      </w:r>
      <w:r w:rsidR="00127922" w:rsidRPr="00A757CB">
        <w:rPr>
          <w:rFonts w:asciiTheme="majorBidi" w:hAnsiTheme="majorBidi" w:cstheme="majorBidi"/>
          <w:sz w:val="28"/>
          <w:szCs w:val="28"/>
        </w:rPr>
        <w:t>institutional</w:t>
      </w:r>
      <w:r w:rsidRPr="00A757CB">
        <w:rPr>
          <w:rFonts w:asciiTheme="majorBidi" w:hAnsiTheme="majorBidi" w:cstheme="majorBidi"/>
          <w:sz w:val="28"/>
          <w:szCs w:val="28"/>
        </w:rPr>
        <w:t xml:space="preserve"> units/work teams and have the ability to positively influence their teams and communicate effectively with them.</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127922"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are committed to providing a stimulating environment for knowledge transfer and ensuring that it is not monopolized, and they act accordingly towards their employees and other </w:t>
      </w:r>
      <w:r w:rsidR="00127922" w:rsidRPr="00A757CB">
        <w:rPr>
          <w:rFonts w:asciiTheme="majorBidi" w:hAnsiTheme="majorBidi" w:cstheme="majorBidi"/>
          <w:sz w:val="28"/>
          <w:szCs w:val="28"/>
        </w:rPr>
        <w:t>directors</w:t>
      </w:r>
      <w:r w:rsidRPr="00A757CB">
        <w:rPr>
          <w:rFonts w:asciiTheme="majorBidi" w:hAnsiTheme="majorBidi" w:cstheme="majorBidi"/>
          <w:sz w:val="28"/>
          <w:szCs w:val="28"/>
        </w:rPr>
        <w:t xml:space="preserve"> in a way that serves the interests of the </w:t>
      </w:r>
      <w:r w:rsidR="00127922" w:rsidRPr="00A757CB">
        <w:rPr>
          <w:rFonts w:asciiTheme="majorBidi" w:hAnsiTheme="majorBidi" w:cstheme="majorBidi"/>
          <w:sz w:val="28"/>
          <w:szCs w:val="28"/>
        </w:rPr>
        <w:t>institution</w:t>
      </w:r>
      <w:r w:rsidRPr="00A757CB">
        <w:rPr>
          <w:rFonts w:asciiTheme="majorBidi" w:hAnsiTheme="majorBidi" w:cstheme="majorBidi"/>
          <w:sz w:val="28"/>
          <w:szCs w:val="28"/>
        </w:rPr>
        <w:t>.</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127922"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are committed to allocating the necessary time for employees and work teams on rooting the culture of excellence so that they can carry out the tasks assigned to them, which are considered additional tasks.</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127922"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are committed to spreading the culture of inclusion, empowerment, improvement and equal opportunities </w:t>
      </w:r>
      <w:r w:rsidR="00127922" w:rsidRPr="00A757CB">
        <w:rPr>
          <w:rFonts w:asciiTheme="majorBidi" w:hAnsiTheme="majorBidi" w:cstheme="majorBidi"/>
          <w:sz w:val="28"/>
          <w:szCs w:val="28"/>
        </w:rPr>
        <w:t>to all genders</w:t>
      </w:r>
      <w:r w:rsidRPr="00A757CB">
        <w:rPr>
          <w:rFonts w:asciiTheme="majorBidi" w:hAnsiTheme="majorBidi" w:cstheme="majorBidi"/>
          <w:sz w:val="28"/>
          <w:szCs w:val="28"/>
        </w:rPr>
        <w:t xml:space="preserve"> for all functional segments through their actions, </w:t>
      </w:r>
      <w:r w:rsidR="00127922" w:rsidRPr="00A757CB">
        <w:rPr>
          <w:rFonts w:asciiTheme="majorBidi" w:hAnsiTheme="majorBidi" w:cstheme="majorBidi"/>
          <w:sz w:val="28"/>
          <w:szCs w:val="28"/>
        </w:rPr>
        <w:t>behaviours</w:t>
      </w:r>
      <w:r w:rsidRPr="00A757CB">
        <w:rPr>
          <w:rFonts w:asciiTheme="majorBidi" w:hAnsiTheme="majorBidi" w:cstheme="majorBidi"/>
          <w:sz w:val="28"/>
          <w:szCs w:val="28"/>
        </w:rPr>
        <w:t xml:space="preserve"> and experiences, in addition to delegating powers in a way that contributes to improving performance and providing services with quality and effectiveness.</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lastRenderedPageBreak/>
        <w:t xml:space="preserve">* </w:t>
      </w:r>
      <w:r w:rsidR="00127922"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adopt clear, transparent and </w:t>
      </w:r>
      <w:r w:rsidR="00AB737C" w:rsidRPr="00A757CB">
        <w:rPr>
          <w:rFonts w:asciiTheme="majorBidi" w:hAnsiTheme="majorBidi" w:cstheme="majorBidi"/>
          <w:sz w:val="28"/>
          <w:szCs w:val="28"/>
        </w:rPr>
        <w:t xml:space="preserve">disclosed </w:t>
      </w:r>
      <w:r w:rsidRPr="00A757CB">
        <w:rPr>
          <w:rFonts w:asciiTheme="majorBidi" w:hAnsiTheme="majorBidi" w:cstheme="majorBidi"/>
          <w:sz w:val="28"/>
          <w:szCs w:val="28"/>
        </w:rPr>
        <w:t xml:space="preserve">standards in evaluating employees and comparing them for the purposes of promotion and filling </w:t>
      </w:r>
      <w:r w:rsidR="00AB737C" w:rsidRPr="00A757CB">
        <w:rPr>
          <w:rFonts w:asciiTheme="majorBidi" w:hAnsiTheme="majorBidi" w:cstheme="majorBidi"/>
          <w:sz w:val="28"/>
          <w:szCs w:val="28"/>
        </w:rPr>
        <w:t>management</w:t>
      </w:r>
      <w:r w:rsidRPr="00A757CB">
        <w:rPr>
          <w:rFonts w:asciiTheme="majorBidi" w:hAnsiTheme="majorBidi" w:cstheme="majorBidi"/>
          <w:sz w:val="28"/>
          <w:szCs w:val="28"/>
        </w:rPr>
        <w:t xml:space="preserve"> and supervisory positions in a manner that achieves justice, equality and equal opportunities.</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are committed to collaborating with employees and teams to address problems, and taking decisions in a timely manner </w:t>
      </w:r>
      <w:r w:rsidR="00AB737C" w:rsidRPr="00A757CB">
        <w:rPr>
          <w:rFonts w:asciiTheme="majorBidi" w:hAnsiTheme="majorBidi" w:cstheme="majorBidi"/>
          <w:sz w:val="28"/>
          <w:szCs w:val="28"/>
        </w:rPr>
        <w:t>to serve</w:t>
      </w:r>
      <w:r w:rsidRPr="00A757CB">
        <w:rPr>
          <w:rFonts w:asciiTheme="majorBidi" w:hAnsiTheme="majorBidi" w:cstheme="majorBidi"/>
          <w:sz w:val="28"/>
          <w:szCs w:val="28"/>
        </w:rPr>
        <w:t xml:space="preserve"> the </w:t>
      </w:r>
      <w:r w:rsidR="00AB737C" w:rsidRPr="00A757CB">
        <w:rPr>
          <w:rFonts w:asciiTheme="majorBidi" w:hAnsiTheme="majorBidi" w:cstheme="majorBidi"/>
          <w:sz w:val="28"/>
          <w:szCs w:val="28"/>
        </w:rPr>
        <w:t>institution</w:t>
      </w:r>
      <w:r w:rsidRPr="00A757CB">
        <w:rPr>
          <w:rFonts w:asciiTheme="majorBidi" w:hAnsiTheme="majorBidi" w:cstheme="majorBidi"/>
          <w:sz w:val="28"/>
          <w:szCs w:val="28"/>
        </w:rPr>
        <w:t xml:space="preserve"> interest towards excellence.</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provide an environment that encourages innovation and creativity </w:t>
      </w:r>
      <w:r w:rsidR="00AB737C" w:rsidRPr="00A757CB">
        <w:rPr>
          <w:rFonts w:asciiTheme="majorBidi" w:hAnsiTheme="majorBidi" w:cstheme="majorBidi"/>
          <w:sz w:val="28"/>
          <w:szCs w:val="28"/>
        </w:rPr>
        <w:t>to</w:t>
      </w: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inspire</w:t>
      </w:r>
      <w:r w:rsidRPr="00A757CB">
        <w:rPr>
          <w:rFonts w:asciiTheme="majorBidi" w:hAnsiTheme="majorBidi" w:cstheme="majorBidi"/>
          <w:sz w:val="28"/>
          <w:szCs w:val="28"/>
        </w:rPr>
        <w:t xml:space="preserve"> creativ</w:t>
      </w:r>
      <w:r w:rsidR="00AB737C" w:rsidRPr="00A757CB">
        <w:rPr>
          <w:rFonts w:asciiTheme="majorBidi" w:hAnsiTheme="majorBidi" w:cstheme="majorBidi"/>
          <w:sz w:val="28"/>
          <w:szCs w:val="28"/>
        </w:rPr>
        <w:t xml:space="preserve">ity </w:t>
      </w:r>
      <w:r w:rsidRPr="00A757CB">
        <w:rPr>
          <w:rFonts w:asciiTheme="majorBidi" w:hAnsiTheme="majorBidi" w:cstheme="majorBidi"/>
          <w:sz w:val="28"/>
          <w:szCs w:val="28"/>
        </w:rPr>
        <w:t>and supports creative employee</w:t>
      </w:r>
      <w:r w:rsidR="00AB737C" w:rsidRPr="00A757CB">
        <w:rPr>
          <w:rFonts w:asciiTheme="majorBidi" w:hAnsiTheme="majorBidi" w:cstheme="majorBidi"/>
          <w:sz w:val="28"/>
          <w:szCs w:val="28"/>
        </w:rPr>
        <w:t>s</w:t>
      </w: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 xml:space="preserve">via </w:t>
      </w:r>
      <w:r w:rsidRPr="00A757CB">
        <w:rPr>
          <w:rFonts w:asciiTheme="majorBidi" w:hAnsiTheme="majorBidi" w:cstheme="majorBidi"/>
          <w:sz w:val="28"/>
          <w:szCs w:val="28"/>
        </w:rPr>
        <w:t>thanks, appreciation, and the implementation of creative ideas and initiatives presented by their employees, which enhances the spread of a culture of excellence.</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keep their employees infor</w:t>
      </w:r>
      <w:r w:rsidR="00AB737C" w:rsidRPr="00A757CB">
        <w:rPr>
          <w:rFonts w:asciiTheme="majorBidi" w:hAnsiTheme="majorBidi" w:cstheme="majorBidi"/>
          <w:sz w:val="28"/>
          <w:szCs w:val="28"/>
        </w:rPr>
        <w:t>med of the latest developments,</w:t>
      </w:r>
      <w:r w:rsidRPr="00A757CB">
        <w:rPr>
          <w:rFonts w:asciiTheme="majorBidi" w:hAnsiTheme="majorBidi" w:cstheme="majorBidi"/>
          <w:sz w:val="28"/>
          <w:szCs w:val="28"/>
        </w:rPr>
        <w:t xml:space="preserve"> decisions, programs and projects </w:t>
      </w:r>
      <w:r w:rsidR="00AB737C" w:rsidRPr="00A757CB">
        <w:rPr>
          <w:rFonts w:asciiTheme="majorBidi" w:hAnsiTheme="majorBidi" w:cstheme="majorBidi"/>
          <w:sz w:val="28"/>
          <w:szCs w:val="28"/>
        </w:rPr>
        <w:t>to</w:t>
      </w:r>
      <w:r w:rsidRPr="00A757CB">
        <w:rPr>
          <w:rFonts w:asciiTheme="majorBidi" w:hAnsiTheme="majorBidi" w:cstheme="majorBidi"/>
          <w:sz w:val="28"/>
          <w:szCs w:val="28"/>
        </w:rPr>
        <w:t xml:space="preserve"> integrating and motivating them to engage in the process of continuous improvement and development.</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AB737C"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provide the resources necessary to develop employees’ skills and capabilities </w:t>
      </w:r>
      <w:r w:rsidR="0080721F" w:rsidRPr="00A757CB">
        <w:rPr>
          <w:rFonts w:asciiTheme="majorBidi" w:hAnsiTheme="majorBidi" w:cstheme="majorBidi"/>
          <w:sz w:val="28"/>
          <w:szCs w:val="28"/>
        </w:rPr>
        <w:t xml:space="preserve">and </w:t>
      </w:r>
      <w:r w:rsidRPr="00A757CB">
        <w:rPr>
          <w:rFonts w:asciiTheme="majorBidi" w:hAnsiTheme="majorBidi" w:cstheme="majorBidi"/>
          <w:sz w:val="28"/>
          <w:szCs w:val="28"/>
        </w:rPr>
        <w:t xml:space="preserve">train them on excellence training plans that ensure justice, transparency, and equal opportunities among all employees of the </w:t>
      </w:r>
      <w:r w:rsidR="0080721F" w:rsidRPr="00A757CB">
        <w:rPr>
          <w:rFonts w:asciiTheme="majorBidi" w:hAnsiTheme="majorBidi" w:cstheme="majorBidi"/>
          <w:sz w:val="28"/>
          <w:szCs w:val="28"/>
        </w:rPr>
        <w:t>institution</w:t>
      </w:r>
      <w:r w:rsidRPr="00A757CB">
        <w:rPr>
          <w:rFonts w:asciiTheme="majorBidi" w:hAnsiTheme="majorBidi" w:cstheme="majorBidi"/>
          <w:sz w:val="28"/>
          <w:szCs w:val="28"/>
        </w:rPr>
        <w:t>.</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80721F"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are role models through personal </w:t>
      </w:r>
      <w:r w:rsidR="0080721F" w:rsidRPr="00A757CB">
        <w:rPr>
          <w:rFonts w:asciiTheme="majorBidi" w:hAnsiTheme="majorBidi" w:cstheme="majorBidi"/>
          <w:sz w:val="28"/>
          <w:szCs w:val="28"/>
        </w:rPr>
        <w:t>behaviours and conduct</w:t>
      </w:r>
      <w:r w:rsidRPr="00A757CB">
        <w:rPr>
          <w:rFonts w:asciiTheme="majorBidi" w:hAnsiTheme="majorBidi" w:cstheme="majorBidi"/>
          <w:sz w:val="28"/>
          <w:szCs w:val="28"/>
        </w:rPr>
        <w:t xml:space="preserve">, such as </w:t>
      </w:r>
      <w:r w:rsidR="0080721F" w:rsidRPr="00A757CB">
        <w:rPr>
          <w:rFonts w:asciiTheme="majorBidi" w:hAnsiTheme="majorBidi" w:cstheme="majorBidi"/>
          <w:sz w:val="28"/>
          <w:szCs w:val="28"/>
        </w:rPr>
        <w:t>following</w:t>
      </w:r>
      <w:r w:rsidRPr="00A757CB">
        <w:rPr>
          <w:rFonts w:asciiTheme="majorBidi" w:hAnsiTheme="majorBidi" w:cstheme="majorBidi"/>
          <w:sz w:val="28"/>
          <w:szCs w:val="28"/>
        </w:rPr>
        <w:t xml:space="preserve"> instructions, laws and deadlines, attending meetings, events and activities, participating in work teams and delivering work outputs on time, in addition to building cooperative and </w:t>
      </w:r>
      <w:r w:rsidRPr="00A757CB">
        <w:rPr>
          <w:rFonts w:asciiTheme="majorBidi" w:hAnsiTheme="majorBidi" w:cstheme="majorBidi"/>
          <w:sz w:val="28"/>
          <w:szCs w:val="28"/>
        </w:rPr>
        <w:lastRenderedPageBreak/>
        <w:t xml:space="preserve">supportive relationships on a professional and personal level with employees and other </w:t>
      </w:r>
      <w:r w:rsidR="0080721F" w:rsidRPr="00A757CB">
        <w:rPr>
          <w:rFonts w:asciiTheme="majorBidi" w:hAnsiTheme="majorBidi" w:cstheme="majorBidi"/>
          <w:sz w:val="28"/>
          <w:szCs w:val="28"/>
        </w:rPr>
        <w:t>directors and</w:t>
      </w:r>
      <w:r w:rsidRPr="00A757CB">
        <w:rPr>
          <w:rFonts w:asciiTheme="majorBidi" w:hAnsiTheme="majorBidi" w:cstheme="majorBidi"/>
          <w:sz w:val="28"/>
          <w:szCs w:val="28"/>
        </w:rPr>
        <w:t xml:space="preserve"> in accepting constructive criticism.</w:t>
      </w:r>
    </w:p>
    <w:p w:rsidR="001226C7"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 xml:space="preserve">* </w:t>
      </w:r>
      <w:r w:rsidR="00091351" w:rsidRPr="00A757CB">
        <w:rPr>
          <w:rFonts w:asciiTheme="majorBidi" w:hAnsiTheme="majorBidi" w:cstheme="majorBidi"/>
          <w:sz w:val="28"/>
          <w:szCs w:val="28"/>
        </w:rPr>
        <w:t xml:space="preserve">JCC directors </w:t>
      </w:r>
      <w:r w:rsidRPr="00A757CB">
        <w:rPr>
          <w:rFonts w:asciiTheme="majorBidi" w:hAnsiTheme="majorBidi" w:cstheme="majorBidi"/>
          <w:sz w:val="28"/>
          <w:szCs w:val="28"/>
        </w:rPr>
        <w:t xml:space="preserve">have a positive influence on employees, expect the best, </w:t>
      </w:r>
      <w:r w:rsidR="00091351" w:rsidRPr="00A757CB">
        <w:rPr>
          <w:rFonts w:asciiTheme="majorBidi" w:hAnsiTheme="majorBidi" w:cstheme="majorBidi"/>
          <w:sz w:val="28"/>
          <w:szCs w:val="28"/>
        </w:rPr>
        <w:t>inspire</w:t>
      </w:r>
      <w:r w:rsidRPr="00A757CB">
        <w:rPr>
          <w:rFonts w:asciiTheme="majorBidi" w:hAnsiTheme="majorBidi" w:cstheme="majorBidi"/>
          <w:sz w:val="28"/>
          <w:szCs w:val="28"/>
        </w:rPr>
        <w:t xml:space="preserve"> a spirit of enthusiasm, encourage them to overcome obstacles and face challenges positively, motivate employees to work as a team, and enhance problem-solving </w:t>
      </w:r>
      <w:r w:rsidR="007D064B" w:rsidRPr="00A757CB">
        <w:rPr>
          <w:rFonts w:asciiTheme="majorBidi" w:hAnsiTheme="majorBidi" w:cstheme="majorBidi"/>
          <w:sz w:val="28"/>
          <w:szCs w:val="28"/>
        </w:rPr>
        <w:t>skills.</w:t>
      </w:r>
    </w:p>
    <w:p w:rsidR="001226C7" w:rsidRPr="00A757CB" w:rsidRDefault="001226C7" w:rsidP="00A757CB">
      <w:pPr>
        <w:spacing w:line="360" w:lineRule="auto"/>
        <w:rPr>
          <w:rFonts w:asciiTheme="majorBidi" w:hAnsiTheme="majorBidi" w:cstheme="majorBidi"/>
          <w:sz w:val="28"/>
          <w:szCs w:val="28"/>
        </w:rPr>
      </w:pPr>
    </w:p>
    <w:p w:rsidR="00B04827" w:rsidRPr="00A757CB" w:rsidRDefault="00B0482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General Director</w:t>
      </w:r>
    </w:p>
    <w:p w:rsidR="00B04827" w:rsidRPr="00A757CB" w:rsidRDefault="00B04827" w:rsidP="00A757CB">
      <w:pPr>
        <w:spacing w:line="360" w:lineRule="auto"/>
        <w:rPr>
          <w:rFonts w:asciiTheme="majorBidi" w:hAnsiTheme="majorBidi" w:cstheme="majorBidi"/>
          <w:sz w:val="28"/>
          <w:szCs w:val="28"/>
        </w:rPr>
      </w:pPr>
    </w:p>
    <w:p w:rsidR="001226C7" w:rsidRPr="00A757CB" w:rsidRDefault="001226C7" w:rsidP="00A757CB">
      <w:pPr>
        <w:spacing w:line="360" w:lineRule="auto"/>
        <w:rPr>
          <w:rFonts w:asciiTheme="majorBidi" w:hAnsiTheme="majorBidi" w:cstheme="majorBidi"/>
          <w:sz w:val="28"/>
          <w:szCs w:val="28"/>
        </w:rPr>
      </w:pPr>
    </w:p>
    <w:p w:rsidR="00A31070" w:rsidRPr="00A757CB" w:rsidRDefault="001226C7" w:rsidP="00A757CB">
      <w:pPr>
        <w:spacing w:line="360" w:lineRule="auto"/>
        <w:rPr>
          <w:rFonts w:asciiTheme="majorBidi" w:hAnsiTheme="majorBidi" w:cstheme="majorBidi"/>
          <w:sz w:val="28"/>
          <w:szCs w:val="28"/>
        </w:rPr>
      </w:pPr>
      <w:r w:rsidRPr="00A757CB">
        <w:rPr>
          <w:rFonts w:asciiTheme="majorBidi" w:hAnsiTheme="majorBidi" w:cstheme="majorBidi"/>
          <w:sz w:val="28"/>
          <w:szCs w:val="28"/>
        </w:rPr>
        <w:t>National Integrity Standards Compliance Committee</w:t>
      </w:r>
    </w:p>
    <w:sectPr w:rsidR="00A31070" w:rsidRPr="00A757CB" w:rsidSect="00A757CB">
      <w:footerReference w:type="default" r:id="rId7"/>
      <w:pgSz w:w="11906" w:h="16838" w:code="9"/>
      <w:pgMar w:top="1872" w:right="1872" w:bottom="1872" w:left="187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38FE" w:rsidRDefault="007E38FE" w:rsidP="00A757CB">
      <w:pPr>
        <w:spacing w:after="0" w:line="240" w:lineRule="auto"/>
      </w:pPr>
      <w:r>
        <w:separator/>
      </w:r>
    </w:p>
  </w:endnote>
  <w:endnote w:type="continuationSeparator" w:id="0">
    <w:p w:rsidR="007E38FE" w:rsidRDefault="007E38FE" w:rsidP="00A757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568109"/>
      <w:docPartObj>
        <w:docPartGallery w:val="Page Numbers (Bottom of Page)"/>
        <w:docPartUnique/>
      </w:docPartObj>
    </w:sdtPr>
    <w:sdtEndPr>
      <w:rPr>
        <w:noProof/>
      </w:rPr>
    </w:sdtEndPr>
    <w:sdtContent>
      <w:p w:rsidR="00A757CB" w:rsidRDefault="00A757CB">
        <w:pPr>
          <w:pStyle w:val="Footer"/>
          <w:jc w:val="center"/>
        </w:pPr>
        <w:r>
          <w:fldChar w:fldCharType="begin"/>
        </w:r>
        <w:r>
          <w:instrText xml:space="preserve"> PAGE   \* MERGEFORMAT </w:instrText>
        </w:r>
        <w:r>
          <w:fldChar w:fldCharType="separate"/>
        </w:r>
        <w:r w:rsidR="00E848AC">
          <w:rPr>
            <w:noProof/>
          </w:rPr>
          <w:t>3</w:t>
        </w:r>
        <w:r>
          <w:rPr>
            <w:noProof/>
          </w:rPr>
          <w:fldChar w:fldCharType="end"/>
        </w:r>
      </w:p>
    </w:sdtContent>
  </w:sdt>
  <w:p w:rsidR="00A757CB" w:rsidRDefault="00A757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38FE" w:rsidRDefault="007E38FE" w:rsidP="00A757CB">
      <w:pPr>
        <w:spacing w:after="0" w:line="240" w:lineRule="auto"/>
      </w:pPr>
      <w:r>
        <w:separator/>
      </w:r>
    </w:p>
  </w:footnote>
  <w:footnote w:type="continuationSeparator" w:id="0">
    <w:p w:rsidR="007E38FE" w:rsidRDefault="007E38FE" w:rsidP="00A757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70F1"/>
    <w:rsid w:val="00091351"/>
    <w:rsid w:val="001226C7"/>
    <w:rsid w:val="00127922"/>
    <w:rsid w:val="007D064B"/>
    <w:rsid w:val="007E38FE"/>
    <w:rsid w:val="0080721F"/>
    <w:rsid w:val="00A31070"/>
    <w:rsid w:val="00A757CB"/>
    <w:rsid w:val="00A87CD6"/>
    <w:rsid w:val="00AB737C"/>
    <w:rsid w:val="00B04827"/>
    <w:rsid w:val="00D370F1"/>
    <w:rsid w:val="00E848A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CB"/>
  </w:style>
  <w:style w:type="paragraph" w:styleId="Footer">
    <w:name w:val="footer"/>
    <w:basedOn w:val="Normal"/>
    <w:link w:val="FooterChar"/>
    <w:uiPriority w:val="99"/>
    <w:unhideWhenUsed/>
    <w:rsid w:val="00A7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57C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57CB"/>
  </w:style>
  <w:style w:type="paragraph" w:styleId="Footer">
    <w:name w:val="footer"/>
    <w:basedOn w:val="Normal"/>
    <w:link w:val="FooterChar"/>
    <w:uiPriority w:val="99"/>
    <w:unhideWhenUsed/>
    <w:rsid w:val="00A757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57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3446779">
      <w:bodyDiv w:val="1"/>
      <w:marLeft w:val="0"/>
      <w:marRight w:val="0"/>
      <w:marTop w:val="0"/>
      <w:marBottom w:val="0"/>
      <w:divBdr>
        <w:top w:val="none" w:sz="0" w:space="0" w:color="auto"/>
        <w:left w:val="none" w:sz="0" w:space="0" w:color="auto"/>
        <w:bottom w:val="none" w:sz="0" w:space="0" w:color="auto"/>
        <w:right w:val="none" w:sz="0" w:space="0" w:color="auto"/>
      </w:divBdr>
    </w:div>
    <w:div w:id="194421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3</Pages>
  <Words>468</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3136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vivian yalda</dc:creator>
  <cp:lastModifiedBy>Nael Alabsi</cp:lastModifiedBy>
  <cp:revision>9</cp:revision>
  <dcterms:created xsi:type="dcterms:W3CDTF">2024-10-09T08:50:00Z</dcterms:created>
  <dcterms:modified xsi:type="dcterms:W3CDTF">2024-11-07T07:02:00Z</dcterms:modified>
</cp:coreProperties>
</file>